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FF" w:rsidRPr="00DC4FFF" w:rsidRDefault="00DC4FFF" w:rsidP="00DC4FFF">
      <w:pPr>
        <w:numPr>
          <w:ilvl w:val="0"/>
          <w:numId w:val="1"/>
        </w:numPr>
        <w:tabs>
          <w:tab w:val="clear" w:pos="360"/>
          <w:tab w:val="num" w:pos="-540"/>
          <w:tab w:val="num" w:pos="540"/>
        </w:tabs>
        <w:ind w:hanging="720"/>
        <w:rPr>
          <w:b/>
        </w:rPr>
      </w:pPr>
      <w:r w:rsidRPr="00DC4FFF">
        <w:rPr>
          <w:b/>
        </w:rPr>
        <w:t>Shielded Metal Arc Welding (SMAW) Certificate</w:t>
      </w:r>
    </w:p>
    <w:p w:rsidR="00DC4FFF" w:rsidRPr="00DC4FFF" w:rsidRDefault="00DC4FFF" w:rsidP="00DC4FFF">
      <w:pPr>
        <w:rPr>
          <w:b/>
        </w:rPr>
      </w:pPr>
      <w:bookmarkStart w:id="0" w:name="_GoBack"/>
      <w:bookmarkEnd w:id="0"/>
    </w:p>
    <w:p w:rsidR="00DC4FFF" w:rsidRPr="00DC4FFF" w:rsidRDefault="00DC4FFF" w:rsidP="00DC4FFF">
      <w:r w:rsidRPr="00DC4FFF">
        <w:t>Students completing this certificate will be prepared for:</w:t>
      </w:r>
    </w:p>
    <w:p w:rsidR="00DC4FFF" w:rsidRPr="00DC4FFF" w:rsidRDefault="00DC4FFF" w:rsidP="00DC4FFF"/>
    <w:p w:rsidR="00DC4FFF" w:rsidRPr="00DC4FFF" w:rsidRDefault="00DC4FFF" w:rsidP="00DC4FFF">
      <w:pPr>
        <w:numPr>
          <w:ilvl w:val="0"/>
          <w:numId w:val="3"/>
        </w:numPr>
      </w:pPr>
      <w:r w:rsidRPr="00DC4FFF">
        <w:t>entry level employment as a certified/licensed welder</w:t>
      </w:r>
    </w:p>
    <w:p w:rsidR="00DC4FFF" w:rsidRPr="00DC4FFF" w:rsidRDefault="00DC4FFF" w:rsidP="00DC4FFF">
      <w:pPr>
        <w:numPr>
          <w:ilvl w:val="0"/>
          <w:numId w:val="3"/>
        </w:numPr>
      </w:pPr>
      <w:r w:rsidRPr="00DC4FFF">
        <w:t>proper identification of electrodes as per AWS standards</w:t>
      </w:r>
    </w:p>
    <w:p w:rsidR="001729AC" w:rsidRDefault="00DC4FFF" w:rsidP="00DC4FFF">
      <w:pPr>
        <w:pStyle w:val="ListParagraph"/>
        <w:numPr>
          <w:ilvl w:val="0"/>
          <w:numId w:val="3"/>
        </w:numPr>
      </w:pPr>
      <w:r w:rsidRPr="00DC4FFF">
        <w:t>trouble shooting welding defects and corrective actions</w:t>
      </w:r>
    </w:p>
    <w:sectPr w:rsidR="00172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66E"/>
    <w:multiLevelType w:val="hybridMultilevel"/>
    <w:tmpl w:val="B5D8A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2186C"/>
    <w:multiLevelType w:val="hybridMultilevel"/>
    <w:tmpl w:val="D336782C"/>
    <w:lvl w:ilvl="0" w:tplc="06FC2D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39E0B9E"/>
    <w:multiLevelType w:val="hybridMultilevel"/>
    <w:tmpl w:val="7F0C8C1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3213C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35"/>
    <w:rsid w:val="001729AC"/>
    <w:rsid w:val="00394335"/>
    <w:rsid w:val="00D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2013-05-02T19:13:00Z</dcterms:created>
  <dcterms:modified xsi:type="dcterms:W3CDTF">2013-05-02T19:13:00Z</dcterms:modified>
</cp:coreProperties>
</file>